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CB08B0" w14:textId="10BEC77C" w:rsidR="005152F4" w:rsidRDefault="001E1504">
      <w:r>
        <w:rPr>
          <w:noProof/>
        </w:rPr>
        <w:drawing>
          <wp:inline distT="0" distB="0" distL="0" distR="0" wp14:anchorId="2017375B" wp14:editId="7911F883">
            <wp:extent cx="5170170" cy="7315200"/>
            <wp:effectExtent l="0" t="0" r="0" b="0"/>
            <wp:docPr id="1330317534" name="図 2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317534" name="図 2" descr="テキスト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B35BBA" wp14:editId="73575983">
            <wp:extent cx="5170170" cy="7315200"/>
            <wp:effectExtent l="0" t="0" r="0" b="0"/>
            <wp:docPr id="1507387080" name="図 1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387080" name="図 1" descr="テキスト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52F4" w:rsidSect="001E1504">
      <w:pgSz w:w="16838" w:h="11906" w:orient="landscape"/>
      <w:pgMar w:top="193" w:right="289" w:bottom="193" w:left="17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504"/>
    <w:rsid w:val="001617A1"/>
    <w:rsid w:val="001E1504"/>
    <w:rsid w:val="002A02AD"/>
    <w:rsid w:val="005152F4"/>
    <w:rsid w:val="00736300"/>
    <w:rsid w:val="00AE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1375A85"/>
  <w15:chartTrackingRefBased/>
  <w15:docId w15:val="{DEF7B131-FFEF-44AA-BB0B-1524525C7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E150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15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150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150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E150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E150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E150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E150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E150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E150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1E150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1E1504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1E150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1E150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1E150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1E150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1E150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1E150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1E150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1E15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E150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1E150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E15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1E150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E1504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1E1504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1E15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1E1504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1E150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裕紀 今本</dc:creator>
  <cp:keywords/>
  <dc:description/>
  <cp:lastModifiedBy>裕紀 今本</cp:lastModifiedBy>
  <cp:revision>1</cp:revision>
  <dcterms:created xsi:type="dcterms:W3CDTF">2024-05-22T07:44:00Z</dcterms:created>
  <dcterms:modified xsi:type="dcterms:W3CDTF">2024-05-22T07:44:00Z</dcterms:modified>
</cp:coreProperties>
</file>